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37" w:rsidRPr="002A1954" w:rsidRDefault="00ED0537" w:rsidP="00ED0537">
      <w:pPr>
        <w:rPr>
          <w:b/>
          <w:color w:val="FF0000"/>
          <w:sz w:val="28"/>
          <w:szCs w:val="28"/>
        </w:rPr>
      </w:pPr>
      <w:r w:rsidRPr="002A1954">
        <w:rPr>
          <w:b/>
          <w:color w:val="FF0000"/>
          <w:sz w:val="28"/>
          <w:szCs w:val="28"/>
        </w:rPr>
        <w:t xml:space="preserve">СРС </w:t>
      </w:r>
      <w:r>
        <w:rPr>
          <w:b/>
          <w:color w:val="FF0000"/>
          <w:sz w:val="28"/>
          <w:szCs w:val="28"/>
        </w:rPr>
        <w:t xml:space="preserve">6 </w:t>
      </w:r>
      <w:r w:rsidRPr="002A1954">
        <w:rPr>
          <w:b/>
          <w:color w:val="FF0000"/>
          <w:sz w:val="28"/>
          <w:szCs w:val="28"/>
        </w:rPr>
        <w:t>по дисциплине «</w:t>
      </w:r>
      <w:r>
        <w:rPr>
          <w:b/>
          <w:color w:val="FF0000"/>
          <w:sz w:val="28"/>
          <w:szCs w:val="28"/>
        </w:rPr>
        <w:t>Патология клеток</w:t>
      </w:r>
      <w:r w:rsidRPr="002A1954">
        <w:rPr>
          <w:b/>
          <w:color w:val="FF0000"/>
          <w:sz w:val="28"/>
          <w:szCs w:val="28"/>
        </w:rPr>
        <w:t xml:space="preserve">» </w:t>
      </w:r>
    </w:p>
    <w:p w:rsidR="00ED0537" w:rsidRDefault="00ED0537" w:rsidP="00ED0537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Темы:</w:t>
      </w:r>
    </w:p>
    <w:p w:rsidR="00ED0537" w:rsidRPr="00ED0537" w:rsidRDefault="00ED0537" w:rsidP="00ED0537">
      <w:pPr>
        <w:pStyle w:val="a3"/>
        <w:snapToGrid w:val="0"/>
        <w:ind w:left="0"/>
        <w:jc w:val="both"/>
        <w:rPr>
          <w:rFonts w:ascii="Times New Roman" w:hAnsi="Times New Roman"/>
          <w:sz w:val="28"/>
          <w:szCs w:val="28"/>
        </w:rPr>
      </w:pPr>
      <w:r w:rsidRPr="00ED0537">
        <w:rPr>
          <w:rFonts w:ascii="Times New Roman" w:hAnsi="Times New Roman"/>
          <w:sz w:val="28"/>
          <w:szCs w:val="28"/>
        </w:rPr>
        <w:t xml:space="preserve">- Патология </w:t>
      </w:r>
      <w:proofErr w:type="spellStart"/>
      <w:r w:rsidRPr="00ED0537">
        <w:rPr>
          <w:rFonts w:ascii="Times New Roman" w:hAnsi="Times New Roman"/>
          <w:sz w:val="28"/>
          <w:szCs w:val="28"/>
        </w:rPr>
        <w:t>цитоскелета</w:t>
      </w:r>
      <w:proofErr w:type="spellEnd"/>
      <w:r w:rsidRPr="00ED0537">
        <w:rPr>
          <w:rFonts w:ascii="Times New Roman" w:hAnsi="Times New Roman"/>
          <w:sz w:val="28"/>
          <w:szCs w:val="28"/>
        </w:rPr>
        <w:t>.</w:t>
      </w:r>
    </w:p>
    <w:p w:rsidR="00ED0537" w:rsidRPr="00ED0537" w:rsidRDefault="00ED0537" w:rsidP="00ED0537">
      <w:pPr>
        <w:rPr>
          <w:sz w:val="28"/>
          <w:szCs w:val="28"/>
        </w:rPr>
      </w:pPr>
      <w:r w:rsidRPr="00ED0537">
        <w:rPr>
          <w:sz w:val="28"/>
          <w:szCs w:val="28"/>
        </w:rPr>
        <w:t>- Клеточная смерть (</w:t>
      </w:r>
      <w:proofErr w:type="spellStart"/>
      <w:r w:rsidRPr="00ED0537">
        <w:rPr>
          <w:sz w:val="28"/>
          <w:szCs w:val="28"/>
        </w:rPr>
        <w:t>апоптоз</w:t>
      </w:r>
      <w:proofErr w:type="spellEnd"/>
      <w:r w:rsidRPr="00ED0537">
        <w:rPr>
          <w:sz w:val="28"/>
          <w:szCs w:val="28"/>
        </w:rPr>
        <w:t xml:space="preserve">, некроз, </w:t>
      </w:r>
      <w:proofErr w:type="spellStart"/>
      <w:r w:rsidRPr="00ED0537">
        <w:rPr>
          <w:sz w:val="28"/>
          <w:szCs w:val="28"/>
        </w:rPr>
        <w:t>аутофагия</w:t>
      </w:r>
      <w:proofErr w:type="spellEnd"/>
      <w:r w:rsidRPr="00ED0537">
        <w:rPr>
          <w:sz w:val="28"/>
          <w:szCs w:val="28"/>
        </w:rPr>
        <w:t>)</w:t>
      </w:r>
    </w:p>
    <w:p w:rsidR="00ED0537" w:rsidRPr="00ED0537" w:rsidRDefault="00ED0537" w:rsidP="00ED0537">
      <w:pPr>
        <w:jc w:val="both"/>
        <w:rPr>
          <w:b/>
          <w:sz w:val="28"/>
          <w:szCs w:val="28"/>
        </w:rPr>
      </w:pPr>
    </w:p>
    <w:p w:rsidR="00ED0537" w:rsidRPr="009C30C6" w:rsidRDefault="00ED0537" w:rsidP="00ED0537">
      <w:pPr>
        <w:jc w:val="both"/>
        <w:rPr>
          <w:b/>
          <w:color w:val="FF0000"/>
          <w:sz w:val="28"/>
          <w:szCs w:val="28"/>
        </w:rPr>
      </w:pPr>
      <w:r w:rsidRPr="009C30C6">
        <w:rPr>
          <w:b/>
          <w:color w:val="FF0000"/>
          <w:sz w:val="28"/>
          <w:szCs w:val="28"/>
        </w:rPr>
        <w:t>Задания:</w:t>
      </w:r>
    </w:p>
    <w:p w:rsidR="00ED0537" w:rsidRDefault="00ED0537" w:rsidP="00ED053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86224D">
        <w:rPr>
          <w:rFonts w:ascii="Times New Roman" w:hAnsi="Times New Roman"/>
          <w:b/>
          <w:sz w:val="28"/>
          <w:szCs w:val="28"/>
        </w:rPr>
        <w:t xml:space="preserve">Проанализировать учебные материалы Лекции </w:t>
      </w:r>
      <w:r>
        <w:rPr>
          <w:rFonts w:ascii="Times New Roman" w:hAnsi="Times New Roman"/>
          <w:b/>
          <w:sz w:val="28"/>
          <w:szCs w:val="28"/>
        </w:rPr>
        <w:t xml:space="preserve">11-12, Лабораторных занятий 11-12 и составить </w:t>
      </w:r>
      <w:r w:rsidRPr="00C06FBF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C06FBF">
        <w:rPr>
          <w:rFonts w:ascii="Times New Roman" w:hAnsi="Times New Roman"/>
          <w:b/>
          <w:color w:val="FF0000"/>
          <w:sz w:val="28"/>
          <w:szCs w:val="28"/>
        </w:rPr>
        <w:t xml:space="preserve"> тестовых заданий </w:t>
      </w:r>
      <w:r w:rsidRPr="007E7F25">
        <w:rPr>
          <w:rFonts w:ascii="Times New Roman" w:hAnsi="Times New Roman"/>
          <w:b/>
          <w:sz w:val="28"/>
          <w:szCs w:val="28"/>
        </w:rPr>
        <w:t>с одним однозначным правильным ответом из 5 предложенных.</w:t>
      </w:r>
      <w:r>
        <w:rPr>
          <w:rFonts w:ascii="Times New Roman" w:hAnsi="Times New Roman"/>
          <w:b/>
          <w:sz w:val="28"/>
          <w:szCs w:val="28"/>
        </w:rPr>
        <w:t xml:space="preserve"> Форма приведена ниже.</w:t>
      </w:r>
    </w:p>
    <w:p w:rsidR="00ED0537" w:rsidRPr="00546876" w:rsidRDefault="00ED0537" w:rsidP="00ED0537">
      <w:pPr>
        <w:pStyle w:val="a3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Максимальный балл – </w:t>
      </w:r>
      <w:r>
        <w:rPr>
          <w:rFonts w:ascii="Times New Roman" w:hAnsi="Times New Roman"/>
          <w:b/>
          <w:color w:val="FF0000"/>
          <w:sz w:val="28"/>
          <w:szCs w:val="28"/>
        </w:rPr>
        <w:t>25</w:t>
      </w: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 баллов.</w:t>
      </w:r>
    </w:p>
    <w:p w:rsidR="00ED0537" w:rsidRPr="008B7BCA" w:rsidRDefault="00ED0537" w:rsidP="00ED0537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ED0537" w:rsidRPr="00544A5C" w:rsidRDefault="00ED0537" w:rsidP="00ED0537">
      <w:pPr>
        <w:pStyle w:val="a3"/>
        <w:numPr>
          <w:ilvl w:val="0"/>
          <w:numId w:val="2"/>
        </w:numPr>
        <w:spacing w:after="160" w:line="256" w:lineRule="auto"/>
        <w:contextualSpacing/>
        <w:rPr>
          <w:rFonts w:ascii="Times New Roman" w:hAnsi="Times New Roman"/>
          <w:b/>
          <w:sz w:val="28"/>
          <w:szCs w:val="28"/>
        </w:rPr>
      </w:pPr>
      <w:r w:rsidRPr="00544A5C">
        <w:rPr>
          <w:rFonts w:ascii="Times New Roman" w:hAnsi="Times New Roman"/>
          <w:b/>
          <w:sz w:val="28"/>
          <w:szCs w:val="28"/>
        </w:rPr>
        <w:t xml:space="preserve">Сфотографировать документ </w:t>
      </w:r>
      <w:r w:rsidRPr="00544A5C">
        <w:rPr>
          <w:rFonts w:ascii="Times New Roman" w:hAnsi="Times New Roman"/>
          <w:b/>
          <w:color w:val="FF0000"/>
          <w:sz w:val="28"/>
          <w:szCs w:val="28"/>
        </w:rPr>
        <w:t>(подписать Ф.И.О. _</w:t>
      </w:r>
      <w:r>
        <w:rPr>
          <w:rFonts w:ascii="Times New Roman" w:hAnsi="Times New Roman"/>
          <w:b/>
          <w:color w:val="FF0000"/>
          <w:sz w:val="28"/>
          <w:szCs w:val="28"/>
        </w:rPr>
        <w:t>МРП</w:t>
      </w:r>
      <w:r w:rsidRPr="00544A5C">
        <w:rPr>
          <w:rFonts w:ascii="Times New Roman" w:hAnsi="Times New Roman"/>
          <w:b/>
          <w:color w:val="FF0000"/>
          <w:sz w:val="28"/>
          <w:szCs w:val="28"/>
        </w:rPr>
        <w:t>_</w:t>
      </w:r>
      <w:r>
        <w:rPr>
          <w:rFonts w:ascii="Times New Roman" w:hAnsi="Times New Roman"/>
          <w:b/>
          <w:color w:val="FF0000"/>
          <w:sz w:val="28"/>
          <w:szCs w:val="28"/>
        </w:rPr>
        <w:t>СРС6</w:t>
      </w:r>
      <w:r w:rsidRPr="00544A5C">
        <w:rPr>
          <w:rFonts w:ascii="Times New Roman" w:hAnsi="Times New Roman"/>
          <w:b/>
          <w:color w:val="FF0000"/>
          <w:sz w:val="28"/>
          <w:szCs w:val="28"/>
        </w:rPr>
        <w:t xml:space="preserve">) </w:t>
      </w:r>
      <w:r w:rsidRPr="00544A5C">
        <w:rPr>
          <w:rFonts w:ascii="Times New Roman" w:hAnsi="Times New Roman"/>
          <w:b/>
          <w:sz w:val="28"/>
          <w:szCs w:val="28"/>
        </w:rPr>
        <w:t xml:space="preserve">разместить в </w:t>
      </w:r>
      <w:r w:rsidRPr="00544A5C"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544A5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44A5C">
        <w:rPr>
          <w:rFonts w:ascii="Times New Roman" w:hAnsi="Times New Roman"/>
          <w:b/>
          <w:sz w:val="28"/>
          <w:szCs w:val="28"/>
          <w:lang w:val="en-US"/>
        </w:rPr>
        <w:t>Disk</w:t>
      </w:r>
      <w:r w:rsidRPr="00544A5C">
        <w:rPr>
          <w:rFonts w:ascii="Times New Roman" w:hAnsi="Times New Roman"/>
          <w:b/>
          <w:sz w:val="28"/>
          <w:szCs w:val="28"/>
        </w:rPr>
        <w:t>,  а</w:t>
      </w:r>
      <w:proofErr w:type="gramEnd"/>
      <w:r w:rsidRPr="00544A5C">
        <w:rPr>
          <w:rFonts w:ascii="Times New Roman" w:hAnsi="Times New Roman"/>
          <w:b/>
          <w:sz w:val="28"/>
          <w:szCs w:val="28"/>
        </w:rPr>
        <w:t xml:space="preserve">  </w:t>
      </w:r>
      <w:r w:rsidRPr="00544A5C"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r w:rsidRPr="00544A5C">
        <w:rPr>
          <w:rFonts w:ascii="Times New Roman" w:hAnsi="Times New Roman"/>
          <w:b/>
          <w:sz w:val="28"/>
          <w:szCs w:val="28"/>
        </w:rPr>
        <w:t>ылку</w:t>
      </w:r>
      <w:proofErr w:type="spellEnd"/>
      <w:r w:rsidRPr="00544A5C"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ED0537" w:rsidRPr="003216DE" w:rsidRDefault="00ED0537" w:rsidP="00ED0537">
      <w:pPr>
        <w:ind w:left="360"/>
        <w:rPr>
          <w:rStyle w:val="a6"/>
          <w:sz w:val="28"/>
          <w:szCs w:val="28"/>
        </w:rPr>
      </w:pPr>
      <w:r w:rsidRPr="004E661B">
        <w:rPr>
          <w:b/>
          <w:sz w:val="28"/>
          <w:szCs w:val="28"/>
        </w:rPr>
        <w:t xml:space="preserve">по системе </w:t>
      </w:r>
      <w:proofErr w:type="spellStart"/>
      <w:r w:rsidRPr="004E661B">
        <w:rPr>
          <w:b/>
          <w:sz w:val="28"/>
          <w:szCs w:val="28"/>
        </w:rPr>
        <w:t>Универ</w:t>
      </w:r>
      <w:proofErr w:type="spellEnd"/>
      <w:r w:rsidRPr="004E661B">
        <w:rPr>
          <w:b/>
          <w:sz w:val="28"/>
          <w:szCs w:val="28"/>
        </w:rPr>
        <w:t xml:space="preserve"> или</w:t>
      </w:r>
      <w:r>
        <w:rPr>
          <w:b/>
          <w:sz w:val="28"/>
          <w:szCs w:val="28"/>
        </w:rPr>
        <w:t xml:space="preserve"> по </w:t>
      </w:r>
      <w:r w:rsidRPr="004E661B">
        <w:rPr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6"/>
            <w:sz w:val="28"/>
            <w:szCs w:val="28"/>
            <w:lang w:val="en-US"/>
          </w:rPr>
          <w:t>Tamara</w:t>
        </w:r>
        <w:r w:rsidRPr="004E661B">
          <w:rPr>
            <w:rStyle w:val="a6"/>
            <w:sz w:val="28"/>
            <w:szCs w:val="28"/>
          </w:rPr>
          <w:t>.</w:t>
        </w:r>
        <w:r w:rsidRPr="004E661B">
          <w:rPr>
            <w:rStyle w:val="a6"/>
            <w:sz w:val="28"/>
            <w:szCs w:val="28"/>
            <w:lang w:val="en-US"/>
          </w:rPr>
          <w:t>Shalakhmetova</w:t>
        </w:r>
        <w:r w:rsidRPr="004E661B">
          <w:rPr>
            <w:rStyle w:val="a6"/>
            <w:sz w:val="28"/>
            <w:szCs w:val="28"/>
          </w:rPr>
          <w:t>@</w:t>
        </w:r>
        <w:r w:rsidRPr="004E661B">
          <w:rPr>
            <w:rStyle w:val="a6"/>
            <w:sz w:val="28"/>
            <w:szCs w:val="28"/>
            <w:lang w:val="en-US"/>
          </w:rPr>
          <w:t>kaznu</w:t>
        </w:r>
        <w:r w:rsidRPr="004E661B">
          <w:rPr>
            <w:rStyle w:val="a6"/>
            <w:sz w:val="28"/>
            <w:szCs w:val="28"/>
          </w:rPr>
          <w:t>.</w:t>
        </w:r>
        <w:proofErr w:type="spellStart"/>
        <w:r w:rsidRPr="004E661B">
          <w:rPr>
            <w:rStyle w:val="a6"/>
            <w:sz w:val="28"/>
            <w:szCs w:val="28"/>
            <w:lang w:val="en-US"/>
          </w:rPr>
          <w:t>kz</w:t>
        </w:r>
        <w:proofErr w:type="spellEnd"/>
      </w:hyperlink>
    </w:p>
    <w:p w:rsidR="00ED0537" w:rsidRDefault="00ED0537" w:rsidP="00ED0537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ED0537" w:rsidRDefault="00ED0537" w:rsidP="00ED0537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ED0537" w:rsidRPr="003216DE" w:rsidRDefault="00ED0537" w:rsidP="00ED0537">
      <w:pPr>
        <w:ind w:left="360"/>
        <w:rPr>
          <w:rStyle w:val="a6"/>
          <w:b/>
          <w:color w:val="FF0000"/>
          <w:sz w:val="28"/>
          <w:szCs w:val="28"/>
        </w:rPr>
      </w:pPr>
      <w:proofErr w:type="spellStart"/>
      <w:r w:rsidRPr="003216DE">
        <w:rPr>
          <w:b/>
          <w:color w:val="FF0000"/>
          <w:sz w:val="28"/>
          <w:szCs w:val="28"/>
        </w:rPr>
        <w:t>Дедлайн</w:t>
      </w:r>
      <w:proofErr w:type="spellEnd"/>
      <w:r w:rsidRPr="003216DE">
        <w:rPr>
          <w:b/>
          <w:color w:val="FF0000"/>
          <w:sz w:val="28"/>
          <w:szCs w:val="28"/>
        </w:rPr>
        <w:t xml:space="preserve"> 18.</w:t>
      </w:r>
      <w:r w:rsidRPr="003216DE">
        <w:rPr>
          <w:rStyle w:val="a6"/>
          <w:b/>
          <w:color w:val="FF0000"/>
          <w:sz w:val="28"/>
          <w:szCs w:val="28"/>
        </w:rPr>
        <w:t xml:space="preserve">00 </w:t>
      </w:r>
      <w:r w:rsidR="00CE56CC">
        <w:rPr>
          <w:rStyle w:val="a6"/>
          <w:b/>
          <w:color w:val="FF0000"/>
          <w:sz w:val="28"/>
          <w:szCs w:val="28"/>
        </w:rPr>
        <w:t>суббота</w:t>
      </w:r>
      <w:r>
        <w:rPr>
          <w:rStyle w:val="a6"/>
          <w:b/>
          <w:color w:val="FF0000"/>
          <w:sz w:val="28"/>
          <w:szCs w:val="28"/>
        </w:rPr>
        <w:t xml:space="preserve"> 1</w:t>
      </w:r>
      <w:r w:rsidR="00CE56CC">
        <w:rPr>
          <w:rStyle w:val="a6"/>
          <w:b/>
          <w:color w:val="FF0000"/>
          <w:sz w:val="28"/>
          <w:szCs w:val="28"/>
        </w:rPr>
        <w:t>7</w:t>
      </w:r>
      <w:bookmarkStart w:id="0" w:name="_GoBack"/>
      <w:bookmarkEnd w:id="0"/>
      <w:r w:rsidRPr="003216DE">
        <w:rPr>
          <w:rStyle w:val="a6"/>
          <w:b/>
          <w:color w:val="FF0000"/>
          <w:sz w:val="28"/>
          <w:szCs w:val="28"/>
        </w:rPr>
        <w:t>.0</w:t>
      </w:r>
      <w:r>
        <w:rPr>
          <w:rStyle w:val="a6"/>
          <w:b/>
          <w:color w:val="FF0000"/>
          <w:sz w:val="28"/>
          <w:szCs w:val="28"/>
        </w:rPr>
        <w:t>4</w:t>
      </w:r>
      <w:r w:rsidRPr="003216DE">
        <w:rPr>
          <w:rStyle w:val="a6"/>
          <w:b/>
          <w:color w:val="FF0000"/>
          <w:sz w:val="28"/>
          <w:szCs w:val="28"/>
        </w:rPr>
        <w:t>.21</w:t>
      </w:r>
    </w:p>
    <w:p w:rsidR="00ED0537" w:rsidRDefault="00ED0537" w:rsidP="00ED053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D0537" w:rsidRDefault="00ED0537" w:rsidP="00ED053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тестового задания</w:t>
      </w:r>
    </w:p>
    <w:p w:rsidR="00ED0537" w:rsidRDefault="00ED0537" w:rsidP="00ED053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D0537" w:rsidRPr="00817AB5" w:rsidRDefault="00ED0537" w:rsidP="00ED0537">
      <w:pPr>
        <w:rPr>
          <w:b/>
          <w:sz w:val="28"/>
        </w:rPr>
      </w:pPr>
      <w:r w:rsidRPr="00817AB5">
        <w:rPr>
          <w:b/>
          <w:sz w:val="28"/>
        </w:rPr>
        <w:t>Тестовые задания к СРС</w:t>
      </w:r>
      <w:r>
        <w:rPr>
          <w:b/>
          <w:sz w:val="28"/>
        </w:rPr>
        <w:t xml:space="preserve"> 6</w:t>
      </w:r>
      <w:r w:rsidRPr="00817AB5">
        <w:rPr>
          <w:b/>
          <w:sz w:val="28"/>
        </w:rPr>
        <w:t xml:space="preserve"> по дисциплине «</w:t>
      </w:r>
      <w:r>
        <w:rPr>
          <w:b/>
          <w:sz w:val="28"/>
        </w:rPr>
        <w:t>Патология клеток</w:t>
      </w:r>
      <w:r w:rsidRPr="00817AB5">
        <w:rPr>
          <w:b/>
          <w:sz w:val="28"/>
        </w:rPr>
        <w:t xml:space="preserve">» </w:t>
      </w:r>
    </w:p>
    <w:tbl>
      <w:tblPr>
        <w:tblStyle w:val="a7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ED0537" w:rsidRPr="00136B35" w:rsidTr="0056246D">
        <w:tc>
          <w:tcPr>
            <w:tcW w:w="988" w:type="dxa"/>
          </w:tcPr>
          <w:p w:rsidR="00ED0537" w:rsidRPr="00136B35" w:rsidRDefault="00ED0537" w:rsidP="0056246D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</w:tcPr>
          <w:p w:rsidR="00ED0537" w:rsidRPr="00A550BA" w:rsidRDefault="00ED0537" w:rsidP="0056246D">
            <w:pPr>
              <w:rPr>
                <w:sz w:val="28"/>
              </w:rPr>
            </w:pPr>
          </w:p>
        </w:tc>
      </w:tr>
      <w:tr w:rsidR="00ED0537" w:rsidRPr="00136B35" w:rsidTr="0056246D">
        <w:tc>
          <w:tcPr>
            <w:tcW w:w="988" w:type="dxa"/>
          </w:tcPr>
          <w:p w:rsidR="00ED0537" w:rsidRPr="00136B35" w:rsidRDefault="00ED0537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ED0537" w:rsidRPr="00F33919" w:rsidRDefault="00ED0537" w:rsidP="0056246D">
            <w:pPr>
              <w:pStyle w:val="a3"/>
              <w:numPr>
                <w:ilvl w:val="0"/>
                <w:numId w:val="3"/>
              </w:numPr>
              <w:contextualSpacing/>
              <w:rPr>
                <w:sz w:val="28"/>
              </w:rPr>
            </w:pPr>
          </w:p>
        </w:tc>
      </w:tr>
      <w:tr w:rsidR="00ED0537" w:rsidRPr="00136B35" w:rsidTr="0056246D">
        <w:tc>
          <w:tcPr>
            <w:tcW w:w="988" w:type="dxa"/>
          </w:tcPr>
          <w:p w:rsidR="00ED0537" w:rsidRPr="00136B35" w:rsidRDefault="00ED0537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ED0537" w:rsidRPr="00F33919" w:rsidRDefault="00ED0537" w:rsidP="0056246D">
            <w:pPr>
              <w:pStyle w:val="a3"/>
              <w:numPr>
                <w:ilvl w:val="0"/>
                <w:numId w:val="3"/>
              </w:numPr>
              <w:contextualSpacing/>
              <w:rPr>
                <w:sz w:val="28"/>
              </w:rPr>
            </w:pPr>
          </w:p>
        </w:tc>
      </w:tr>
      <w:tr w:rsidR="00ED0537" w:rsidRPr="00136B35" w:rsidTr="0056246D">
        <w:tc>
          <w:tcPr>
            <w:tcW w:w="988" w:type="dxa"/>
          </w:tcPr>
          <w:p w:rsidR="00ED0537" w:rsidRPr="00136B35" w:rsidRDefault="00ED0537" w:rsidP="0056246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</w:tcPr>
          <w:p w:rsidR="00ED0537" w:rsidRPr="00F33919" w:rsidRDefault="00ED0537" w:rsidP="0056246D">
            <w:pPr>
              <w:pStyle w:val="a3"/>
              <w:numPr>
                <w:ilvl w:val="0"/>
                <w:numId w:val="3"/>
              </w:numPr>
              <w:contextualSpacing/>
              <w:rPr>
                <w:sz w:val="28"/>
              </w:rPr>
            </w:pPr>
          </w:p>
        </w:tc>
      </w:tr>
      <w:tr w:rsidR="00ED0537" w:rsidRPr="00136B35" w:rsidTr="0056246D">
        <w:tc>
          <w:tcPr>
            <w:tcW w:w="988" w:type="dxa"/>
          </w:tcPr>
          <w:p w:rsidR="00ED0537" w:rsidRPr="00136B35" w:rsidRDefault="00ED0537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ED0537" w:rsidRPr="00F33919" w:rsidRDefault="00ED0537" w:rsidP="0056246D">
            <w:pPr>
              <w:pStyle w:val="a3"/>
              <w:numPr>
                <w:ilvl w:val="0"/>
                <w:numId w:val="3"/>
              </w:numPr>
              <w:contextualSpacing/>
              <w:rPr>
                <w:sz w:val="28"/>
              </w:rPr>
            </w:pPr>
          </w:p>
        </w:tc>
      </w:tr>
      <w:tr w:rsidR="00ED0537" w:rsidRPr="00F33919" w:rsidTr="0056246D">
        <w:tc>
          <w:tcPr>
            <w:tcW w:w="988" w:type="dxa"/>
          </w:tcPr>
          <w:p w:rsidR="00ED0537" w:rsidRPr="00136B35" w:rsidRDefault="00ED0537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ED0537" w:rsidRPr="00F33919" w:rsidRDefault="00ED0537" w:rsidP="0056246D">
            <w:pPr>
              <w:pStyle w:val="a3"/>
              <w:numPr>
                <w:ilvl w:val="0"/>
                <w:numId w:val="3"/>
              </w:numPr>
              <w:contextualSpacing/>
              <w:rPr>
                <w:sz w:val="28"/>
              </w:rPr>
            </w:pPr>
          </w:p>
        </w:tc>
      </w:tr>
    </w:tbl>
    <w:p w:rsidR="00ED0537" w:rsidRDefault="00ED0537" w:rsidP="00ED0537">
      <w:pPr>
        <w:rPr>
          <w:sz w:val="28"/>
        </w:rPr>
      </w:pPr>
    </w:p>
    <w:p w:rsidR="00ED0537" w:rsidRDefault="00ED0537" w:rsidP="00ED0537">
      <w:pPr>
        <w:rPr>
          <w:sz w:val="28"/>
        </w:rPr>
      </w:pPr>
      <w:r>
        <w:rPr>
          <w:sz w:val="28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</w:tblGrid>
      <w:tr w:rsidR="00ED0537" w:rsidTr="0056246D">
        <w:tc>
          <w:tcPr>
            <w:tcW w:w="2336" w:type="dxa"/>
          </w:tcPr>
          <w:p w:rsidR="00ED0537" w:rsidRDefault="00ED0537" w:rsidP="0056246D">
            <w:pPr>
              <w:pStyle w:val="a3"/>
              <w:numPr>
                <w:ilvl w:val="0"/>
                <w:numId w:val="4"/>
              </w:numPr>
              <w:contextualSpacing/>
            </w:pPr>
            <w:r>
              <w:rPr>
                <w:lang w:val="en-US"/>
              </w:rPr>
              <w:t xml:space="preserve">C </w:t>
            </w:r>
          </w:p>
        </w:tc>
      </w:tr>
      <w:tr w:rsidR="00ED0537" w:rsidTr="0056246D">
        <w:tc>
          <w:tcPr>
            <w:tcW w:w="2336" w:type="dxa"/>
          </w:tcPr>
          <w:p w:rsidR="00ED0537" w:rsidRDefault="00ED0537" w:rsidP="0056246D">
            <w:pPr>
              <w:pStyle w:val="a3"/>
              <w:numPr>
                <w:ilvl w:val="0"/>
                <w:numId w:val="4"/>
              </w:numPr>
              <w:contextualSpacing/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  <w:tr w:rsidR="00ED0537" w:rsidTr="0056246D">
        <w:tc>
          <w:tcPr>
            <w:tcW w:w="2336" w:type="dxa"/>
          </w:tcPr>
          <w:p w:rsidR="00ED0537" w:rsidRPr="005D0F13" w:rsidRDefault="00ED0537" w:rsidP="0056246D">
            <w:pPr>
              <w:pStyle w:val="a3"/>
              <w:numPr>
                <w:ilvl w:val="0"/>
                <w:numId w:val="4"/>
              </w:numPr>
              <w:contextualSpacing/>
              <w:rPr>
                <w:lang w:val="en-US"/>
              </w:rPr>
            </w:pPr>
          </w:p>
        </w:tc>
      </w:tr>
    </w:tbl>
    <w:p w:rsidR="00ED0537" w:rsidRPr="000A59E5" w:rsidRDefault="00ED0537" w:rsidP="00ED0537">
      <w:pPr>
        <w:pStyle w:val="a3"/>
        <w:snapToGrid w:val="0"/>
        <w:ind w:left="0"/>
        <w:jc w:val="both"/>
        <w:rPr>
          <w:rFonts w:ascii="Times New Roman" w:hAnsi="Times New Roman"/>
          <w:b/>
          <w:sz w:val="20"/>
          <w:szCs w:val="20"/>
          <w:lang w:eastAsia="en-US"/>
        </w:rPr>
      </w:pPr>
    </w:p>
    <w:sectPr w:rsidR="00ED0537" w:rsidRPr="000A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D5"/>
    <w:rsid w:val="00840FE8"/>
    <w:rsid w:val="00BF76D5"/>
    <w:rsid w:val="00CE56CC"/>
    <w:rsid w:val="00E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C77B"/>
  <w15:chartTrackingRefBased/>
  <w15:docId w15:val="{AA7C10CA-387C-4BAE-BC23-A7BEB800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5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D0537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D0537"/>
    <w:rPr>
      <w:rFonts w:ascii="Calibri" w:eastAsia="Calibri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ED053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Hyperlink"/>
    <w:basedOn w:val="a0"/>
    <w:uiPriority w:val="99"/>
    <w:semiHidden/>
    <w:unhideWhenUsed/>
    <w:rsid w:val="00ED053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ED0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2021-04-13T07:46:00Z</dcterms:created>
  <dcterms:modified xsi:type="dcterms:W3CDTF">2021-04-13T10:49:00Z</dcterms:modified>
</cp:coreProperties>
</file>